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21" w:rsidRDefault="00473621" w:rsidP="00473621">
      <w:pPr>
        <w:ind w:right="-4221"/>
        <w:rPr>
          <w:b/>
        </w:rPr>
      </w:pPr>
      <w:r>
        <w:rPr>
          <w:b/>
        </w:rPr>
        <w:t xml:space="preserve">                                                                               </w:t>
      </w:r>
      <w:r w:rsidR="00F4615C">
        <w:rPr>
          <w:b/>
        </w:rPr>
        <w:t xml:space="preserve">                          </w:t>
      </w:r>
    </w:p>
    <w:p w:rsidR="00473621" w:rsidRDefault="00473621" w:rsidP="00473621">
      <w:pPr>
        <w:ind w:right="-4221"/>
        <w:rPr>
          <w:b/>
        </w:rPr>
      </w:pPr>
      <w:r>
        <w:rPr>
          <w:b/>
        </w:rPr>
        <w:t xml:space="preserve">                                               </w:t>
      </w:r>
    </w:p>
    <w:p w:rsidR="00473621" w:rsidRPr="00AA687E" w:rsidRDefault="00473621" w:rsidP="00473621">
      <w:pPr>
        <w:ind w:right="-4221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Pr="00AE0C01">
        <w:rPr>
          <w:b/>
          <w:sz w:val="28"/>
          <w:szCs w:val="28"/>
        </w:rPr>
        <w:t>АДМИНИСТРАЦИЯ</w:t>
      </w:r>
    </w:p>
    <w:p w:rsidR="00473621" w:rsidRPr="00AE0C01" w:rsidRDefault="00473621" w:rsidP="00473621">
      <w:pPr>
        <w:jc w:val="center"/>
        <w:rPr>
          <w:b/>
          <w:sz w:val="28"/>
          <w:szCs w:val="28"/>
        </w:rPr>
      </w:pPr>
      <w:r w:rsidRPr="00AE0C01">
        <w:rPr>
          <w:b/>
          <w:sz w:val="28"/>
          <w:szCs w:val="28"/>
        </w:rPr>
        <w:t>ЗАКРЫТОГО АДМИНИСТРАТИВНО – ТЕРРИТОРИАЛЬНОГО</w:t>
      </w:r>
    </w:p>
    <w:p w:rsidR="00473621" w:rsidRPr="00AE0C01" w:rsidRDefault="00473621" w:rsidP="00473621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ОБРАЗОВАНИЯ </w:t>
      </w:r>
      <w:r w:rsidRPr="00AE0C01">
        <w:rPr>
          <w:b/>
          <w:sz w:val="28"/>
          <w:szCs w:val="28"/>
        </w:rPr>
        <w:t xml:space="preserve"> МИХАЙЛОВСКИЙ</w:t>
      </w:r>
    </w:p>
    <w:p w:rsidR="00473621" w:rsidRPr="00100AA7" w:rsidRDefault="00473621" w:rsidP="00473621">
      <w:pPr>
        <w:tabs>
          <w:tab w:val="left" w:pos="21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Pr="00AE0C01">
        <w:rPr>
          <w:b/>
          <w:sz w:val="28"/>
          <w:szCs w:val="28"/>
        </w:rPr>
        <w:t>САРАТОВСКОЙ ОБЛАСТИ</w:t>
      </w:r>
    </w:p>
    <w:p w:rsidR="0095640A" w:rsidRPr="00473621" w:rsidRDefault="00473621" w:rsidP="00473621">
      <w:pPr>
        <w:pStyle w:val="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              </w:t>
      </w:r>
      <w:r w:rsidRPr="00473621">
        <w:rPr>
          <w:rFonts w:ascii="Times New Roman" w:hAnsi="Times New Roman"/>
          <w:color w:val="auto"/>
        </w:rPr>
        <w:t>П</w:t>
      </w:r>
      <w:r w:rsidR="0095640A" w:rsidRPr="00473621">
        <w:rPr>
          <w:rFonts w:ascii="Times New Roman" w:hAnsi="Times New Roman"/>
          <w:color w:val="auto"/>
        </w:rPr>
        <w:t>ОСТАНОВЛЕНИЕ</w:t>
      </w:r>
    </w:p>
    <w:p w:rsidR="0095640A" w:rsidRPr="00473621" w:rsidRDefault="0095640A" w:rsidP="005F19BD">
      <w:pPr>
        <w:pStyle w:val="ConsPlusTitle"/>
        <w:widowControl/>
        <w:tabs>
          <w:tab w:val="left" w:pos="7088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95640A" w:rsidRPr="00BC2882" w:rsidRDefault="001F5E9E" w:rsidP="005F19BD">
      <w:pPr>
        <w:pStyle w:val="ConsPlusTitle"/>
        <w:widowControl/>
        <w:tabs>
          <w:tab w:val="left" w:pos="7088"/>
        </w:tabs>
        <w:ind w:left="-426" w:firstLine="426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473621">
        <w:rPr>
          <w:rFonts w:ascii="Times New Roman" w:hAnsi="Times New Roman" w:cs="Times New Roman"/>
          <w:b w:val="0"/>
          <w:sz w:val="28"/>
          <w:szCs w:val="28"/>
        </w:rPr>
        <w:t xml:space="preserve">от  27 ноября </w:t>
      </w:r>
      <w:r w:rsidR="0095640A" w:rsidRPr="00473621">
        <w:rPr>
          <w:rFonts w:ascii="Times New Roman" w:hAnsi="Times New Roman" w:cs="Times New Roman"/>
          <w:b w:val="0"/>
          <w:sz w:val="28"/>
          <w:szCs w:val="28"/>
        </w:rPr>
        <w:t xml:space="preserve">  2017 года                 </w:t>
      </w:r>
      <w:r w:rsidRPr="0047362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№</w:t>
      </w:r>
      <w:r w:rsidR="004736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615C">
        <w:rPr>
          <w:rFonts w:ascii="Times New Roman" w:hAnsi="Times New Roman" w:cs="Times New Roman"/>
          <w:b w:val="0"/>
          <w:sz w:val="28"/>
          <w:szCs w:val="28"/>
        </w:rPr>
        <w:t>73</w:t>
      </w:r>
    </w:p>
    <w:p w:rsidR="0095640A" w:rsidRDefault="0095640A" w:rsidP="005F19BD">
      <w:pPr>
        <w:pStyle w:val="ConsPlusTitle"/>
        <w:widowControl/>
        <w:tabs>
          <w:tab w:val="left" w:pos="7088"/>
        </w:tabs>
        <w:ind w:left="-426" w:firstLine="426"/>
        <w:rPr>
          <w:rFonts w:ascii="Times New Roman" w:hAnsi="Times New Roman" w:cs="Times New Roman"/>
          <w:b w:val="0"/>
          <w:sz w:val="28"/>
          <w:szCs w:val="28"/>
        </w:rPr>
      </w:pPr>
    </w:p>
    <w:p w:rsidR="0095640A" w:rsidRPr="00473621" w:rsidRDefault="0095640A" w:rsidP="0054675B">
      <w:pPr>
        <w:widowControl w:val="0"/>
        <w:shd w:val="clear" w:color="auto" w:fill="FFFFFF"/>
        <w:autoSpaceDE w:val="0"/>
        <w:autoSpaceDN w:val="0"/>
        <w:adjustRightInd w:val="0"/>
        <w:ind w:right="58"/>
        <w:jc w:val="both"/>
        <w:rPr>
          <w:b/>
          <w:bCs/>
          <w:sz w:val="28"/>
          <w:szCs w:val="28"/>
        </w:rPr>
      </w:pPr>
      <w:r w:rsidRPr="00473621">
        <w:rPr>
          <w:b/>
          <w:bCs/>
          <w:sz w:val="28"/>
          <w:szCs w:val="28"/>
        </w:rPr>
        <w:t xml:space="preserve">О проведении общественных обсуждений </w:t>
      </w:r>
    </w:p>
    <w:p w:rsidR="0095640A" w:rsidRPr="005D4532" w:rsidRDefault="0095640A" w:rsidP="0054675B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bCs/>
          <w:sz w:val="26"/>
          <w:szCs w:val="26"/>
        </w:rPr>
      </w:pPr>
    </w:p>
    <w:p w:rsidR="0095640A" w:rsidRDefault="0095640A" w:rsidP="0054675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D4532">
        <w:rPr>
          <w:sz w:val="28"/>
          <w:szCs w:val="28"/>
        </w:rPr>
        <w:t>В целях повышения благоустройства</w:t>
      </w:r>
      <w:r>
        <w:rPr>
          <w:sz w:val="28"/>
          <w:szCs w:val="28"/>
        </w:rPr>
        <w:t xml:space="preserve"> городского </w:t>
      </w:r>
      <w:proofErr w:type="gramStart"/>
      <w:r>
        <w:rPr>
          <w:sz w:val="28"/>
          <w:szCs w:val="28"/>
        </w:rPr>
        <w:t>округа</w:t>
      </w:r>
      <w:proofErr w:type="gramEnd"/>
      <w:r w:rsidRPr="005D45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Михайловский </w:t>
      </w:r>
      <w:r w:rsidRPr="005D4532">
        <w:rPr>
          <w:sz w:val="28"/>
          <w:szCs w:val="28"/>
        </w:rPr>
        <w:t>и создания комфортных территорий среды, руководствуясь Федеральным законом от 06.10.2003 №</w:t>
      </w:r>
      <w:r>
        <w:rPr>
          <w:sz w:val="28"/>
          <w:szCs w:val="28"/>
        </w:rPr>
        <w:t> </w:t>
      </w:r>
      <w:r w:rsidRPr="005D453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</w:t>
      </w:r>
      <w:r w:rsidRPr="005D4532">
        <w:rPr>
          <w:sz w:val="28"/>
          <w:szCs w:val="28"/>
        </w:rPr>
        <w:t>остановлением Правительства РФ от 10.02.2017 №</w:t>
      </w:r>
      <w:r>
        <w:rPr>
          <w:sz w:val="28"/>
          <w:szCs w:val="28"/>
        </w:rPr>
        <w:t> </w:t>
      </w:r>
      <w:r w:rsidRPr="005D4532">
        <w:rPr>
          <w:sz w:val="28"/>
          <w:szCs w:val="28"/>
        </w:rPr>
        <w:t>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</w:t>
      </w:r>
      <w:r>
        <w:rPr>
          <w:sz w:val="28"/>
          <w:szCs w:val="28"/>
        </w:rPr>
        <w:t xml:space="preserve"> </w:t>
      </w:r>
      <w:r w:rsidRPr="005D4532">
        <w:rPr>
          <w:sz w:val="28"/>
          <w:szCs w:val="28"/>
        </w:rPr>
        <w:t xml:space="preserve">приказа Министерства строительства и жилищно-коммунального хозяйства Российской Федерации </w:t>
      </w:r>
      <w:r>
        <w:rPr>
          <w:sz w:val="28"/>
          <w:szCs w:val="28"/>
        </w:rPr>
        <w:br/>
      </w:r>
      <w:r w:rsidRPr="005D4532">
        <w:rPr>
          <w:sz w:val="28"/>
          <w:szCs w:val="28"/>
        </w:rPr>
        <w:t>от 6 апреля 2017 года № 691/</w:t>
      </w:r>
      <w:proofErr w:type="spellStart"/>
      <w:proofErr w:type="gramStart"/>
      <w:r w:rsidRPr="005D4532"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 xml:space="preserve"> </w:t>
      </w:r>
      <w:r w:rsidRPr="005D4532">
        <w:rPr>
          <w:spacing w:val="-6"/>
          <w:sz w:val="28"/>
          <w:szCs w:val="28"/>
        </w:rPr>
        <w:t xml:space="preserve">«Об утверждении методических рекомендаций </w:t>
      </w:r>
      <w:r>
        <w:rPr>
          <w:spacing w:val="-6"/>
          <w:sz w:val="28"/>
          <w:szCs w:val="28"/>
        </w:rPr>
        <w:br/>
      </w:r>
      <w:r w:rsidRPr="005D4532">
        <w:rPr>
          <w:spacing w:val="-6"/>
          <w:sz w:val="28"/>
          <w:szCs w:val="28"/>
        </w:rPr>
        <w:t>по подготовке государственных</w:t>
      </w:r>
      <w:r w:rsidRPr="005D4532">
        <w:rPr>
          <w:sz w:val="28"/>
          <w:szCs w:val="28"/>
        </w:rPr>
        <w:t xml:space="preserve"> (муниципальных) программ формирования современной городской среды в рамках реализации приоритетного проекта «Формирование комфортной городской среды» на 2018-2022 годы», </w:t>
      </w:r>
      <w:r>
        <w:rPr>
          <w:sz w:val="28"/>
          <w:szCs w:val="28"/>
        </w:rPr>
        <w:t>п</w:t>
      </w:r>
      <w:r w:rsidRPr="005D4532">
        <w:rPr>
          <w:sz w:val="28"/>
          <w:szCs w:val="28"/>
          <w:shd w:val="clear" w:color="auto" w:fill="FFFFFF"/>
        </w:rPr>
        <w:t xml:space="preserve">остановлением Правительства Саратовской области от 30 августа 2017 года </w:t>
      </w:r>
      <w:r>
        <w:rPr>
          <w:sz w:val="28"/>
          <w:szCs w:val="28"/>
          <w:shd w:val="clear" w:color="auto" w:fill="FFFFFF"/>
        </w:rPr>
        <w:br/>
      </w:r>
      <w:r w:rsidRPr="005D4532">
        <w:rPr>
          <w:sz w:val="28"/>
          <w:szCs w:val="28"/>
          <w:shd w:val="clear" w:color="auto" w:fill="FFFFFF"/>
        </w:rPr>
        <w:t>№</w:t>
      </w:r>
      <w:r>
        <w:rPr>
          <w:sz w:val="28"/>
          <w:szCs w:val="28"/>
          <w:shd w:val="clear" w:color="auto" w:fill="FFFFFF"/>
        </w:rPr>
        <w:t> </w:t>
      </w:r>
      <w:r w:rsidRPr="005D4532">
        <w:rPr>
          <w:sz w:val="28"/>
          <w:szCs w:val="28"/>
          <w:shd w:val="clear" w:color="auto" w:fill="FFFFFF"/>
        </w:rPr>
        <w:t>449-П «</w:t>
      </w:r>
      <w:r w:rsidRPr="005D4532">
        <w:rPr>
          <w:bCs/>
          <w:sz w:val="28"/>
          <w:szCs w:val="28"/>
        </w:rPr>
        <w:t>О государственной программе Саратовской области «Формирование комфортной городской среды на 2018-2022 годы»</w:t>
      </w:r>
      <w:r>
        <w:rPr>
          <w:bCs/>
          <w:sz w:val="28"/>
          <w:szCs w:val="28"/>
        </w:rPr>
        <w:t xml:space="preserve"> </w:t>
      </w:r>
    </w:p>
    <w:p w:rsidR="0095640A" w:rsidRDefault="0095640A" w:rsidP="0054675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5640A" w:rsidRDefault="0095640A" w:rsidP="0054675B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</w:t>
      </w:r>
      <w:r w:rsidRPr="0054675B">
        <w:rPr>
          <w:b/>
          <w:sz w:val="28"/>
          <w:szCs w:val="28"/>
        </w:rPr>
        <w:t>:</w:t>
      </w:r>
    </w:p>
    <w:p w:rsidR="0095640A" w:rsidRPr="0054675B" w:rsidRDefault="0095640A" w:rsidP="0054675B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532">
        <w:rPr>
          <w:sz w:val="28"/>
          <w:szCs w:val="28"/>
        </w:rPr>
        <w:t xml:space="preserve">1. Вынести на общественные обсуждения с участием </w:t>
      </w:r>
      <w:proofErr w:type="gramStart"/>
      <w:r w:rsidRPr="005D4532">
        <w:rPr>
          <w:sz w:val="28"/>
          <w:szCs w:val="28"/>
        </w:rPr>
        <w:t>жителей</w:t>
      </w:r>
      <w:proofErr w:type="gramEnd"/>
      <w:r w:rsidRPr="005D45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ЗАТО Михайловский п</w:t>
      </w:r>
      <w:r w:rsidRPr="005D4532">
        <w:rPr>
          <w:bCs/>
          <w:sz w:val="28"/>
          <w:szCs w:val="28"/>
        </w:rPr>
        <w:t>роект муниципальной программы «</w:t>
      </w:r>
      <w:r>
        <w:rPr>
          <w:sz w:val="28"/>
          <w:szCs w:val="28"/>
        </w:rPr>
        <w:t>Формирование комфортной городской среды на территории ЗАТО Михайловский Саратовской области на 2018-2022 годы</w:t>
      </w:r>
      <w:r w:rsidRPr="005D4532">
        <w:rPr>
          <w:bCs/>
          <w:sz w:val="28"/>
          <w:szCs w:val="28"/>
        </w:rPr>
        <w:t>».</w:t>
      </w:r>
    </w:p>
    <w:p w:rsidR="0095640A" w:rsidRDefault="0095640A" w:rsidP="0054675B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532">
        <w:rPr>
          <w:sz w:val="28"/>
          <w:szCs w:val="28"/>
        </w:rPr>
        <w:t xml:space="preserve">2. Провести общественные обсуждения </w:t>
      </w:r>
      <w:r>
        <w:rPr>
          <w:sz w:val="28"/>
          <w:szCs w:val="28"/>
        </w:rPr>
        <w:t xml:space="preserve"> </w:t>
      </w:r>
      <w:r w:rsidRPr="005D4532">
        <w:rPr>
          <w:sz w:val="28"/>
          <w:szCs w:val="28"/>
        </w:rPr>
        <w:t>2</w:t>
      </w:r>
      <w:r w:rsidR="00CD0958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  2017 года в 11</w:t>
      </w:r>
      <w:r w:rsidRPr="005D4532">
        <w:rPr>
          <w:sz w:val="28"/>
          <w:szCs w:val="28"/>
        </w:rPr>
        <w:t xml:space="preserve"> часов </w:t>
      </w:r>
      <w:r>
        <w:rPr>
          <w:sz w:val="28"/>
          <w:szCs w:val="28"/>
        </w:rPr>
        <w:br/>
        <w:t>0</w:t>
      </w:r>
      <w:r w:rsidRPr="005D4532">
        <w:rPr>
          <w:sz w:val="28"/>
          <w:szCs w:val="28"/>
        </w:rPr>
        <w:t xml:space="preserve">0 минут по адресу: Российская Федерация, Саратовская область, </w:t>
      </w:r>
      <w:r>
        <w:rPr>
          <w:sz w:val="28"/>
          <w:szCs w:val="28"/>
        </w:rPr>
        <w:t xml:space="preserve"> п. Михайловский, ул. 60 лет Победы, д. 6.</w:t>
      </w:r>
    </w:p>
    <w:p w:rsidR="0095640A" w:rsidRPr="005D4532" w:rsidRDefault="0095640A" w:rsidP="0054675B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532">
        <w:rPr>
          <w:sz w:val="28"/>
          <w:szCs w:val="28"/>
        </w:rPr>
        <w:t>3. </w:t>
      </w:r>
      <w:r>
        <w:rPr>
          <w:sz w:val="28"/>
          <w:szCs w:val="28"/>
        </w:rPr>
        <w:t xml:space="preserve">Организатор общественных обсуждений администрации ЗАТО Михайловский в </w:t>
      </w:r>
      <w:r w:rsidRPr="005D4532">
        <w:rPr>
          <w:sz w:val="28"/>
          <w:szCs w:val="28"/>
        </w:rPr>
        <w:t xml:space="preserve">целях разъяснения положений общественных обсуждений организует демонстрацию материалов в </w:t>
      </w:r>
      <w:r>
        <w:rPr>
          <w:sz w:val="28"/>
          <w:szCs w:val="28"/>
        </w:rPr>
        <w:t>рабочие дни с 8:00ч. до 13:00ч</w:t>
      </w:r>
      <w:proofErr w:type="gramStart"/>
      <w:r>
        <w:rPr>
          <w:sz w:val="28"/>
          <w:szCs w:val="28"/>
        </w:rPr>
        <w:t>.</w:t>
      </w:r>
      <w:r w:rsidRPr="005D4532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Pr="005D4532">
        <w:rPr>
          <w:sz w:val="28"/>
          <w:szCs w:val="28"/>
        </w:rPr>
        <w:t>с 1</w:t>
      </w:r>
      <w:r>
        <w:rPr>
          <w:sz w:val="28"/>
          <w:szCs w:val="28"/>
        </w:rPr>
        <w:t>4</w:t>
      </w:r>
      <w:r w:rsidRPr="005D4532">
        <w:rPr>
          <w:sz w:val="28"/>
          <w:szCs w:val="28"/>
        </w:rPr>
        <w:t xml:space="preserve">:00ч. до 17:00ч. со дня вступления в силу настоящего постановления  до </w:t>
      </w:r>
      <w:r w:rsidR="0060687C">
        <w:rPr>
          <w:sz w:val="28"/>
          <w:szCs w:val="28"/>
        </w:rPr>
        <w:t>25 декабря</w:t>
      </w:r>
      <w:r w:rsidRPr="005D4532">
        <w:rPr>
          <w:sz w:val="28"/>
          <w:szCs w:val="28"/>
        </w:rPr>
        <w:t xml:space="preserve"> 2017 года.</w:t>
      </w:r>
    </w:p>
    <w:p w:rsidR="0095640A" w:rsidRPr="00CA5484" w:rsidRDefault="0095640A" w:rsidP="00CA548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532">
        <w:rPr>
          <w:sz w:val="28"/>
          <w:szCs w:val="28"/>
        </w:rPr>
        <w:t>4. </w:t>
      </w:r>
      <w:r w:rsidRPr="007A4439">
        <w:rPr>
          <w:color w:val="000000"/>
          <w:sz w:val="28"/>
          <w:szCs w:val="28"/>
        </w:rPr>
        <w:t xml:space="preserve">Замечания и предложения </w:t>
      </w:r>
      <w:r w:rsidRPr="00CA5484">
        <w:rPr>
          <w:color w:val="000000"/>
          <w:sz w:val="28"/>
          <w:szCs w:val="28"/>
        </w:rPr>
        <w:t xml:space="preserve">по </w:t>
      </w:r>
      <w:r w:rsidRPr="00CA5484">
        <w:rPr>
          <w:bCs/>
          <w:color w:val="000000"/>
          <w:sz w:val="28"/>
          <w:szCs w:val="28"/>
        </w:rPr>
        <w:t xml:space="preserve">проекту муниципальной программы </w:t>
      </w:r>
      <w:r w:rsidRPr="00CA5484">
        <w:rPr>
          <w:bCs/>
          <w:color w:val="000000"/>
          <w:sz w:val="28"/>
          <w:szCs w:val="28"/>
        </w:rPr>
        <w:lastRenderedPageBreak/>
        <w:t>«</w:t>
      </w:r>
      <w:r>
        <w:rPr>
          <w:sz w:val="28"/>
          <w:szCs w:val="28"/>
        </w:rPr>
        <w:t xml:space="preserve">Формирование комфортной городской среды на </w:t>
      </w:r>
      <w:proofErr w:type="gramStart"/>
      <w:r>
        <w:rPr>
          <w:sz w:val="28"/>
          <w:szCs w:val="28"/>
        </w:rPr>
        <w:t>территории</w:t>
      </w:r>
      <w:proofErr w:type="gramEnd"/>
      <w:r>
        <w:rPr>
          <w:sz w:val="28"/>
          <w:szCs w:val="28"/>
        </w:rPr>
        <w:t xml:space="preserve"> ЗАТО Михайловский на 2018-2022 годы</w:t>
      </w:r>
      <w:r w:rsidRPr="005D453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7A4439">
        <w:rPr>
          <w:color w:val="000000"/>
          <w:sz w:val="28"/>
          <w:szCs w:val="28"/>
        </w:rPr>
        <w:t xml:space="preserve">в письменной форме граждане вправе представить организатору </w:t>
      </w:r>
      <w:r>
        <w:rPr>
          <w:color w:val="000000"/>
          <w:sz w:val="28"/>
          <w:szCs w:val="28"/>
        </w:rPr>
        <w:t>общественных обсуждений</w:t>
      </w:r>
      <w:r w:rsidRPr="007A4439">
        <w:rPr>
          <w:color w:val="000000"/>
          <w:sz w:val="28"/>
          <w:szCs w:val="28"/>
        </w:rPr>
        <w:t xml:space="preserve"> в срок со дня опубликования настоящего решения до </w:t>
      </w:r>
      <w:r>
        <w:rPr>
          <w:color w:val="000000"/>
          <w:sz w:val="28"/>
          <w:szCs w:val="28"/>
        </w:rPr>
        <w:t>27  декабря 2017</w:t>
      </w:r>
      <w:r w:rsidRPr="007A4439">
        <w:rPr>
          <w:color w:val="000000"/>
          <w:sz w:val="28"/>
          <w:szCs w:val="28"/>
        </w:rPr>
        <w:t xml:space="preserve"> года</w:t>
      </w:r>
      <w:r w:rsidR="00CD0958">
        <w:rPr>
          <w:color w:val="000000"/>
          <w:sz w:val="28"/>
          <w:szCs w:val="28"/>
        </w:rPr>
        <w:t xml:space="preserve"> (</w:t>
      </w:r>
      <w:proofErr w:type="spellStart"/>
      <w:r w:rsidR="00CD0958">
        <w:rPr>
          <w:color w:val="000000"/>
          <w:sz w:val="28"/>
          <w:szCs w:val="28"/>
        </w:rPr>
        <w:t>включ</w:t>
      </w:r>
      <w:proofErr w:type="spellEnd"/>
      <w:r w:rsidRPr="007A4439">
        <w:rPr>
          <w:color w:val="000000"/>
          <w:sz w:val="28"/>
          <w:szCs w:val="28"/>
        </w:rPr>
        <w:t xml:space="preserve"> по рабочим дням с 9.00 до 17.00 по адресу: Саратовская область, </w:t>
      </w:r>
      <w:r>
        <w:rPr>
          <w:color w:val="000000"/>
          <w:sz w:val="28"/>
          <w:szCs w:val="28"/>
        </w:rPr>
        <w:t>п.</w:t>
      </w:r>
      <w:r w:rsidR="004736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Михайловский, ул</w:t>
      </w:r>
      <w:r w:rsidRPr="007A443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60 лет Победы, д.6.</w:t>
      </w:r>
    </w:p>
    <w:p w:rsidR="0095640A" w:rsidRDefault="0095640A" w:rsidP="005467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Опубликовать н</w:t>
      </w:r>
      <w:r w:rsidRPr="00A647A4">
        <w:rPr>
          <w:sz w:val="28"/>
          <w:szCs w:val="28"/>
        </w:rPr>
        <w:t xml:space="preserve">астоящее постановление  на официальном сайте </w:t>
      </w:r>
      <w:bookmarkStart w:id="0" w:name="_GoBack"/>
      <w:bookmarkEnd w:id="0"/>
      <w:proofErr w:type="gramStart"/>
      <w:r>
        <w:rPr>
          <w:sz w:val="28"/>
          <w:szCs w:val="28"/>
        </w:rPr>
        <w:t>а</w:t>
      </w:r>
      <w:r w:rsidRPr="00A647A4">
        <w:rPr>
          <w:sz w:val="28"/>
          <w:szCs w:val="28"/>
        </w:rPr>
        <w:t>дминистрации</w:t>
      </w:r>
      <w:proofErr w:type="gramEnd"/>
      <w:r w:rsidRPr="00A647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ЗАТО Михайловский  </w:t>
      </w:r>
      <w:r w:rsidRPr="00F04509">
        <w:rPr>
          <w:sz w:val="28"/>
          <w:szCs w:val="28"/>
        </w:rPr>
        <w:t xml:space="preserve"> Саратовской области</w:t>
      </w:r>
      <w:r w:rsidRPr="00A647A4">
        <w:rPr>
          <w:sz w:val="28"/>
          <w:szCs w:val="28"/>
        </w:rPr>
        <w:t>.</w:t>
      </w:r>
    </w:p>
    <w:p w:rsidR="0095640A" w:rsidRPr="00E14A46" w:rsidRDefault="0095640A" w:rsidP="005467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14A4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14A46">
        <w:rPr>
          <w:sz w:val="28"/>
          <w:szCs w:val="28"/>
        </w:rPr>
        <w:t>Контроль за исполнением</w:t>
      </w:r>
      <w:r>
        <w:rPr>
          <w:sz w:val="28"/>
          <w:szCs w:val="28"/>
        </w:rPr>
        <w:t xml:space="preserve"> настоящего </w:t>
      </w:r>
      <w:r w:rsidRPr="00E14A46">
        <w:rPr>
          <w:sz w:val="28"/>
          <w:szCs w:val="28"/>
        </w:rPr>
        <w:t xml:space="preserve"> постановления </w:t>
      </w:r>
      <w:r>
        <w:rPr>
          <w:sz w:val="28"/>
          <w:szCs w:val="28"/>
        </w:rPr>
        <w:t xml:space="preserve"> возложить на первого заместителя главы </w:t>
      </w:r>
      <w:proofErr w:type="gramStart"/>
      <w:r w:rsidR="00BC577B">
        <w:rPr>
          <w:sz w:val="28"/>
          <w:szCs w:val="28"/>
        </w:rPr>
        <w:t>администрации</w:t>
      </w:r>
      <w:proofErr w:type="gramEnd"/>
      <w:r w:rsidR="00BC577B">
        <w:rPr>
          <w:sz w:val="28"/>
          <w:szCs w:val="28"/>
        </w:rPr>
        <w:t xml:space="preserve"> </w:t>
      </w:r>
      <w:r>
        <w:rPr>
          <w:sz w:val="28"/>
          <w:szCs w:val="28"/>
        </w:rPr>
        <w:t>ЗАТО Михайловский Савельева Ю.А.</w:t>
      </w:r>
    </w:p>
    <w:p w:rsidR="0095640A" w:rsidRDefault="0095640A" w:rsidP="00CA5484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line="228" w:lineRule="auto"/>
        <w:rPr>
          <w:sz w:val="28"/>
          <w:szCs w:val="28"/>
          <w:lang w:eastAsia="en-US"/>
        </w:rPr>
      </w:pPr>
    </w:p>
    <w:p w:rsidR="0095640A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Глава</w:t>
      </w:r>
      <w:proofErr w:type="gramEnd"/>
      <w:r>
        <w:rPr>
          <w:b/>
          <w:sz w:val="28"/>
          <w:szCs w:val="28"/>
        </w:rPr>
        <w:t xml:space="preserve"> ЗАТО Михайловский </w:t>
      </w: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                                                                       Романов А.М.</w:t>
      </w: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5640A" w:rsidRPr="005D4532" w:rsidRDefault="0095640A" w:rsidP="0054675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sectPr w:rsidR="0095640A" w:rsidRPr="005D4532" w:rsidSect="0047082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56AB9"/>
    <w:multiLevelType w:val="hybridMultilevel"/>
    <w:tmpl w:val="972AC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DF2B49"/>
    <w:multiLevelType w:val="hybridMultilevel"/>
    <w:tmpl w:val="D06445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3F0293"/>
    <w:multiLevelType w:val="hybridMultilevel"/>
    <w:tmpl w:val="347E3FD2"/>
    <w:lvl w:ilvl="0" w:tplc="B36A753C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4CC"/>
    <w:rsid w:val="000A16CB"/>
    <w:rsid w:val="000A50BF"/>
    <w:rsid w:val="001452FC"/>
    <w:rsid w:val="001E3853"/>
    <w:rsid w:val="001F5E9E"/>
    <w:rsid w:val="00250467"/>
    <w:rsid w:val="002A0D01"/>
    <w:rsid w:val="002F24A6"/>
    <w:rsid w:val="0031161A"/>
    <w:rsid w:val="003175EF"/>
    <w:rsid w:val="003333D0"/>
    <w:rsid w:val="003A3F74"/>
    <w:rsid w:val="0047082A"/>
    <w:rsid w:val="00473621"/>
    <w:rsid w:val="00475110"/>
    <w:rsid w:val="00480787"/>
    <w:rsid w:val="004B0BA6"/>
    <w:rsid w:val="004D5114"/>
    <w:rsid w:val="005352F1"/>
    <w:rsid w:val="0054675B"/>
    <w:rsid w:val="005C06E9"/>
    <w:rsid w:val="005D4532"/>
    <w:rsid w:val="005E1E24"/>
    <w:rsid w:val="005F19BD"/>
    <w:rsid w:val="0060510C"/>
    <w:rsid w:val="0060687C"/>
    <w:rsid w:val="006100B1"/>
    <w:rsid w:val="006533C7"/>
    <w:rsid w:val="00682C08"/>
    <w:rsid w:val="00724080"/>
    <w:rsid w:val="00756379"/>
    <w:rsid w:val="007A4439"/>
    <w:rsid w:val="00815707"/>
    <w:rsid w:val="00826888"/>
    <w:rsid w:val="00885B10"/>
    <w:rsid w:val="008A32AA"/>
    <w:rsid w:val="008D5289"/>
    <w:rsid w:val="008F5D63"/>
    <w:rsid w:val="009200F0"/>
    <w:rsid w:val="009322EC"/>
    <w:rsid w:val="00947B99"/>
    <w:rsid w:val="0095640A"/>
    <w:rsid w:val="0099710E"/>
    <w:rsid w:val="009B425C"/>
    <w:rsid w:val="00A45240"/>
    <w:rsid w:val="00A647A4"/>
    <w:rsid w:val="00A67CDD"/>
    <w:rsid w:val="00A77D52"/>
    <w:rsid w:val="00A95543"/>
    <w:rsid w:val="00B055E9"/>
    <w:rsid w:val="00B140E3"/>
    <w:rsid w:val="00B30FF7"/>
    <w:rsid w:val="00B567E1"/>
    <w:rsid w:val="00BB6A50"/>
    <w:rsid w:val="00BC2882"/>
    <w:rsid w:val="00BC577B"/>
    <w:rsid w:val="00BF4C18"/>
    <w:rsid w:val="00BF74CC"/>
    <w:rsid w:val="00BF7A37"/>
    <w:rsid w:val="00C04B02"/>
    <w:rsid w:val="00C2427C"/>
    <w:rsid w:val="00C86170"/>
    <w:rsid w:val="00CA5484"/>
    <w:rsid w:val="00CD0958"/>
    <w:rsid w:val="00CD5EE0"/>
    <w:rsid w:val="00D11D8A"/>
    <w:rsid w:val="00D9230C"/>
    <w:rsid w:val="00DE3DE9"/>
    <w:rsid w:val="00DE6A59"/>
    <w:rsid w:val="00E14A46"/>
    <w:rsid w:val="00F0053E"/>
    <w:rsid w:val="00F04509"/>
    <w:rsid w:val="00F4615C"/>
    <w:rsid w:val="00FC1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B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140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140E3"/>
    <w:rPr>
      <w:rFonts w:ascii="Cambria" w:hAnsi="Cambria" w:cs="Times New Roman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semiHidden/>
    <w:rsid w:val="005F19BD"/>
    <w:rPr>
      <w:rFonts w:ascii="Times New Roman" w:hAnsi="Times New Roman"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5F19BD"/>
    <w:rPr>
      <w:rFonts w:ascii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semiHidden/>
    <w:rsid w:val="005F19BD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F19B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5F19B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F19BD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5F19BD"/>
    <w:pPr>
      <w:ind w:firstLine="851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5F19BD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rsid w:val="005F19BD"/>
    <w:pPr>
      <w:widowControl w:val="0"/>
      <w:autoSpaceDE w:val="0"/>
      <w:autoSpaceDN w:val="0"/>
      <w:adjustRightInd w:val="0"/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F19BD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5F19BD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F19BD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5F19B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F19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F19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Style8">
    <w:name w:val="Style8"/>
    <w:basedOn w:val="a"/>
    <w:uiPriority w:val="99"/>
    <w:rsid w:val="005F19BD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5F19BD"/>
    <w:pPr>
      <w:widowControl w:val="0"/>
      <w:autoSpaceDE w:val="0"/>
      <w:autoSpaceDN w:val="0"/>
      <w:adjustRightInd w:val="0"/>
      <w:spacing w:line="465" w:lineRule="exact"/>
      <w:ind w:firstLine="701"/>
      <w:jc w:val="both"/>
    </w:pPr>
  </w:style>
  <w:style w:type="paragraph" w:customStyle="1" w:styleId="Style2">
    <w:name w:val="Style2"/>
    <w:basedOn w:val="a"/>
    <w:uiPriority w:val="99"/>
    <w:rsid w:val="005F19BD"/>
    <w:pPr>
      <w:widowControl w:val="0"/>
      <w:autoSpaceDE w:val="0"/>
      <w:autoSpaceDN w:val="0"/>
      <w:adjustRightInd w:val="0"/>
      <w:spacing w:line="302" w:lineRule="exact"/>
      <w:jc w:val="both"/>
    </w:pPr>
  </w:style>
  <w:style w:type="paragraph" w:customStyle="1" w:styleId="Style3">
    <w:name w:val="Style3"/>
    <w:basedOn w:val="a"/>
    <w:uiPriority w:val="99"/>
    <w:rsid w:val="005F19BD"/>
    <w:pPr>
      <w:widowControl w:val="0"/>
      <w:autoSpaceDE w:val="0"/>
      <w:autoSpaceDN w:val="0"/>
      <w:adjustRightInd w:val="0"/>
      <w:spacing w:line="353" w:lineRule="exact"/>
      <w:jc w:val="center"/>
    </w:pPr>
  </w:style>
  <w:style w:type="paragraph" w:customStyle="1" w:styleId="Style4">
    <w:name w:val="Style4"/>
    <w:basedOn w:val="a"/>
    <w:uiPriority w:val="99"/>
    <w:rsid w:val="005F19BD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5F19BD"/>
    <w:pPr>
      <w:widowControl w:val="0"/>
      <w:autoSpaceDE w:val="0"/>
      <w:autoSpaceDN w:val="0"/>
      <w:adjustRightInd w:val="0"/>
      <w:jc w:val="right"/>
    </w:pPr>
  </w:style>
  <w:style w:type="paragraph" w:customStyle="1" w:styleId="Style6">
    <w:name w:val="Style6"/>
    <w:basedOn w:val="a"/>
    <w:uiPriority w:val="99"/>
    <w:rsid w:val="005F19BD"/>
    <w:pPr>
      <w:widowControl w:val="0"/>
      <w:autoSpaceDE w:val="0"/>
      <w:autoSpaceDN w:val="0"/>
      <w:adjustRightInd w:val="0"/>
      <w:spacing w:line="460" w:lineRule="exact"/>
      <w:jc w:val="both"/>
    </w:pPr>
  </w:style>
  <w:style w:type="paragraph" w:customStyle="1" w:styleId="Style7">
    <w:name w:val="Style7"/>
    <w:basedOn w:val="a"/>
    <w:uiPriority w:val="99"/>
    <w:rsid w:val="005F19BD"/>
    <w:pPr>
      <w:widowControl w:val="0"/>
      <w:autoSpaceDE w:val="0"/>
      <w:autoSpaceDN w:val="0"/>
      <w:adjustRightInd w:val="0"/>
      <w:jc w:val="center"/>
    </w:pPr>
  </w:style>
  <w:style w:type="paragraph" w:customStyle="1" w:styleId="Style11">
    <w:name w:val="Style11"/>
    <w:basedOn w:val="a"/>
    <w:uiPriority w:val="99"/>
    <w:rsid w:val="005F19BD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5F19BD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5F19BD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5F19BD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a0"/>
    <w:uiPriority w:val="99"/>
    <w:rsid w:val="005F19B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basedOn w:val="a0"/>
    <w:uiPriority w:val="99"/>
    <w:rsid w:val="005F19BD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5F19BD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9">
    <w:name w:val="Font Style29"/>
    <w:basedOn w:val="a0"/>
    <w:uiPriority w:val="99"/>
    <w:rsid w:val="005F19B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5F19BD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5F19BD"/>
    <w:rPr>
      <w:rFonts w:ascii="Arial Narrow" w:hAnsi="Arial Narrow" w:cs="Arial Narrow"/>
      <w:i/>
      <w:iCs/>
      <w:sz w:val="10"/>
      <w:szCs w:val="10"/>
    </w:rPr>
  </w:style>
  <w:style w:type="character" w:customStyle="1" w:styleId="FontStyle16">
    <w:name w:val="Font Style16"/>
    <w:basedOn w:val="a0"/>
    <w:uiPriority w:val="99"/>
    <w:rsid w:val="005F19BD"/>
    <w:rPr>
      <w:rFonts w:ascii="Times New Roman" w:hAnsi="Times New Roman" w:cs="Times New Roman"/>
      <w:b/>
      <w:bCs/>
      <w:sz w:val="36"/>
      <w:szCs w:val="36"/>
    </w:rPr>
  </w:style>
  <w:style w:type="character" w:customStyle="1" w:styleId="FontStyle17">
    <w:name w:val="Font Style17"/>
    <w:basedOn w:val="a0"/>
    <w:uiPriority w:val="99"/>
    <w:rsid w:val="005F19BD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18">
    <w:name w:val="Font Style18"/>
    <w:basedOn w:val="a0"/>
    <w:uiPriority w:val="99"/>
    <w:rsid w:val="005F19BD"/>
    <w:rPr>
      <w:rFonts w:ascii="Times New Roman" w:hAnsi="Times New Roman" w:cs="Times New Roman"/>
      <w:b/>
      <w:bCs/>
      <w:sz w:val="18"/>
      <w:szCs w:val="18"/>
    </w:rPr>
  </w:style>
  <w:style w:type="paragraph" w:styleId="ab">
    <w:name w:val="Balloon Text"/>
    <w:basedOn w:val="a"/>
    <w:link w:val="ac"/>
    <w:uiPriority w:val="99"/>
    <w:semiHidden/>
    <w:rsid w:val="00B140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140E3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1452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452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Стиль 13 пт"/>
    <w:uiPriority w:val="99"/>
    <w:semiHidden/>
    <w:rsid w:val="0031161A"/>
    <w:rPr>
      <w:rFonts w:ascii="Times New Roman" w:hAnsi="Times New Roman"/>
      <w:sz w:val="26"/>
    </w:rPr>
  </w:style>
  <w:style w:type="paragraph" w:styleId="ad">
    <w:name w:val="Normal (Web)"/>
    <w:basedOn w:val="a"/>
    <w:uiPriority w:val="99"/>
    <w:rsid w:val="00CA548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А1</dc:creator>
  <cp:keywords/>
  <dc:description/>
  <cp:lastModifiedBy>demina</cp:lastModifiedBy>
  <cp:revision>27</cp:revision>
  <cp:lastPrinted>2017-11-22T12:44:00Z</cp:lastPrinted>
  <dcterms:created xsi:type="dcterms:W3CDTF">2017-11-20T12:50:00Z</dcterms:created>
  <dcterms:modified xsi:type="dcterms:W3CDTF">2018-01-31T05:32:00Z</dcterms:modified>
</cp:coreProperties>
</file>